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color w:val="000000"/>
          <w:shd w:fill="auto" w:val="clear"/>
        </w:rPr>
        <w:t>Formulář pro uplatnění reklamace</w:t>
      </w:r>
    </w:p>
    <w:p>
      <w:pPr>
        <w:pStyle w:val="Normal"/>
        <w:spacing w:before="16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Internetový obchod:</w:t>
        <w:tab/>
        <w:t>www.</w:t>
      </w:r>
      <w:r>
        <w:rPr>
          <w:rFonts w:cs="Calibri" w:ascii="arial" w:hAnsi="arial"/>
          <w:shd w:fill="auto" w:val="clear"/>
        </w:rPr>
        <w:t>allmax</w:t>
      </w:r>
      <w:r>
        <w:rPr>
          <w:rFonts w:cs="Calibri" w:ascii="arial" w:hAnsi="arial"/>
          <w:shd w:fill="auto" w:val="clear"/>
        </w:rPr>
        <w:t>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Společnost: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AllMax Group s.r.o.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Se sídlem:</w:t>
        <w:tab/>
        <w:t xml:space="preserve">Hornomlýnská 832, 76001 Zlín 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IČ:</w:t>
        <w:tab/>
        <w:t>29197023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DIČ:</w:t>
        <w:tab/>
        <w:t>CZ29197023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E-mailová adresa: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allmax@allmax.cz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/>
          <w:b/>
          <w:bCs/>
          <w:i/>
          <w:iCs/>
          <w:sz w:val="20"/>
          <w:szCs w:val="20"/>
          <w:shd w:fill="auto" w:val="clear"/>
        </w:rPr>
        <w:t>Telefonní číslo:</w:t>
        <w:tab/>
        <w:t>+420 577 214 355 / +420 603 468 514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highlight w:val="none"/>
          <w:shd w:fill="auto" w:val="clear"/>
        </w:rPr>
      </w:pPr>
      <w:r>
        <w:rPr>
          <w:rFonts w:eastAsia="Arial" w:cs="Calibri" w:cstheme="minorHAnsi" w:ascii="arial" w:hAnsi="arial"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Spotřebitel (zákazník):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bookmarkStart w:id="0" w:name="_heading=h.gjdgxs"/>
      <w:bookmarkEnd w:id="0"/>
      <w:r>
        <w:rPr>
          <w:rFonts w:eastAsia="Arial" w:cs="Calibri" w:ascii="arial" w:hAnsi="arial" w:cstheme="minorHAnsi"/>
          <w:shd w:fill="auto" w:val="clear"/>
        </w:rPr>
        <w:t xml:space="preserve">dne: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(*) </w:t>
      </w:r>
      <w:r>
        <w:rPr>
          <w:rFonts w:eastAsia="Arial" w:cs="Calibri" w:ascii="arial" w:hAnsi="arial" w:cstheme="minorHAnsi"/>
          <w:shd w:fill="auto" w:val="clear"/>
        </w:rPr>
        <w:t>jsem ve Vašem obchodě www.</w:t>
      </w:r>
      <w:r>
        <w:rPr>
          <w:rFonts w:eastAsia="Arial" w:cs="Calibri" w:ascii="arial" w:hAnsi="arial"/>
          <w:shd w:fill="auto" w:val="clear"/>
        </w:rPr>
        <w:t>allmax</w:t>
      </w:r>
      <w:r>
        <w:rPr>
          <w:rFonts w:eastAsia="Arial" w:cs="Calibri" w:ascii="arial" w:hAnsi="arial" w:cstheme="minorHAnsi"/>
          <w:shd w:fill="auto" w:val="clear"/>
        </w:rPr>
        <w:t xml:space="preserve">.cz vytvořil objednávku (specifikace objednávky viz níže). Mnou zakoupený produkt však vykazuje tyto vady: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vadu podrobně popsat). </w:t>
      </w:r>
      <w:r>
        <w:rPr>
          <w:rFonts w:eastAsia="Arial" w:cs="Calibri" w:ascii="arial" w:hAnsi="arial" w:cstheme="minorHAnsi"/>
          <w:shd w:fill="auto" w:val="clear"/>
        </w:rPr>
        <w:t xml:space="preserve">Požaduji vyřídit reklamaci </w:t>
      </w:r>
      <w:sdt>
        <w:sdtPr>
          <w:id w:val="1381343303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shd w:fill="auto" w:val="clear"/>
        </w:rPr>
        <w:t xml:space="preserve">následujícím způsobem: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požadovaný způsob vyřízení podrobně popsat; například - „jelikož se jedná o odstranitelnou vadu, požaduji opravu produktu a to nejpozději v zákonné lhůtě 30 kalendářních dnů). </w:t>
      </w:r>
      <w:r>
        <w:rPr>
          <w:rFonts w:eastAsia="Arial" w:cs="Calibri" w:ascii="arial" w:hAnsi="arial" w:cstheme="minorHAnsi"/>
          <w:shd w:fill="auto" w:val="clear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eastAsia="Arial" w:cs="Calibri" w:ascii="arial" w:hAnsi="arial" w:cstheme="minorHAnsi"/>
          <w:shd w:fill="auto" w:val="clear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Calibri" w:ascii="arial" w:hAnsi="arial" w:cstheme="minorHAnsi"/>
          <w:i/>
          <w:shd w:fill="auto" w:val="clear"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 xml:space="preserve">Datum objednání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shd w:fill="auto" w:val="clear"/>
        </w:rPr>
        <w:t>/</w:t>
      </w:r>
      <w:r>
        <w:rPr>
          <w:rFonts w:eastAsia="Arial" w:cs="Calibri" w:ascii="arial" w:hAnsi="arial" w:cstheme="minorHAnsi"/>
          <w:b/>
          <w:shd w:fill="auto" w:val="clear"/>
        </w:rPr>
        <w:t xml:space="preserve">datum obdržení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>Peněžní prostředky za objednání, případně i za doručení navrátit zpět způsobem</w:t>
      </w:r>
      <w:r>
        <w:rPr>
          <w:rFonts w:cs="Calibri" w:ascii="arial" w:hAnsi="arial" w:cstheme="minorHAnsi"/>
          <w:b/>
          <w:shd w:fill="auto" w:val="clear"/>
        </w:rPr>
        <w:t>:</w:t>
      </w:r>
      <w:r>
        <w:rPr>
          <w:rFonts w:cs="Calibri" w:ascii="arial" w:hAnsi="arial" w:cstheme="minorHAnsi"/>
          <w:shd w:fill="auto" w:val="clear"/>
        </w:rPr>
        <w:t xml:space="preserve"> </w:t>
      </w:r>
      <w:r>
        <w:rPr>
          <w:rFonts w:eastAsia="Arial" w:cs="Calibri" w:ascii="arial" w:hAnsi="arial" w:cstheme="minorHAnsi"/>
          <w:shd w:fill="auto" w:val="clear"/>
        </w:rPr>
        <w:t>(</w:t>
      </w:r>
      <w:r>
        <w:rPr>
          <w:rFonts w:cs="Calibri" w:ascii="arial" w:hAnsi="arial" w:cstheme="minorHAnsi"/>
          <w:shd w:fill="auto" w:val="clear"/>
        </w:rPr>
        <w:t>v případě požadavku převodu peněz na účet zde uveďte číslo účtu</w:t>
      </w:r>
      <w:r>
        <w:rPr>
          <w:rFonts w:eastAsia="Arial" w:cs="Calibri" w:ascii="arial" w:hAnsi="arial" w:cstheme="minorHAnsi"/>
          <w:shd w:fill="auto" w:val="clear"/>
        </w:rPr>
        <w:t>)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 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ab/>
        <w:t xml:space="preserve">V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vyplňte místo)</w:t>
      </w:r>
      <w:r>
        <w:rPr>
          <w:rFonts w:eastAsia="Arial" w:cs="Calibri" w:ascii="arial" w:hAnsi="arial" w:cstheme="minorHAnsi"/>
          <w:shd w:fill="auto" w:val="clear"/>
        </w:rPr>
        <w:t xml:space="preserve">, </w:t>
      </w:r>
      <w:r>
        <w:rPr>
          <w:rFonts w:eastAsia="Arial" w:cs="Calibri" w:ascii="arial" w:hAnsi="arial" w:cstheme="minorHAnsi"/>
          <w:b/>
          <w:shd w:fill="auto" w:val="clear"/>
        </w:rPr>
        <w:t xml:space="preserve">Dne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ab/>
        <w:t>(podpis)</w:t>
      </w: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tab/>
      </w:r>
      <w:r>
        <w:rPr>
          <w:rFonts w:eastAsia="Arial" w:cs="Calibri" w:ascii="arial" w:hAnsi="arial" w:cstheme="minorHAnsi"/>
          <w:b/>
          <w:shd w:fill="auto" w:val="clear"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 xml:space="preserve">Faktura za objednané zboží č.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hd w:fill="auto" w:val="clear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z w:val="20"/>
          <w:szCs w:val="20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1979663490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Reklamace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z w:val="20"/>
          <w:szCs w:val="20"/>
          <w:shd w:fill="auto" w:val="clear"/>
        </w:rPr>
        <w:t>Reklamace musí být uplatněna nejpozději v 24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Text psaný kurzívou a barevně zvýrazněný slouží jako informace pro následující oblast formuláře.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Tento text po editaci formuláře smažte.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Před použitím tohoto vzoru je nutné si ověřit, zda je vhodný pro Vaše účely.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Následně formulář uložte a vložte jako přílohu šablonového e-mailu s potvrzením objednávky</w:t>
      </w:r>
    </w:p>
    <w:sectPr>
      <w:headerReference w:type="default" r:id="rId2"/>
      <w:type w:val="nextPage"/>
      <w:pgSz w:w="11906" w:h="16838"/>
      <w:pgMar w:left="1417" w:right="1417" w:gutter="0" w:header="284" w:top="1247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c30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rsid w:val="0000107c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00107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LibreOffice/7.3.7.2$Linux_X86_64 LibreOffice_project/30$Build-2</Application>
  <AppVersion>15.0000</AppVersion>
  <Pages>2</Pages>
  <Words>577</Words>
  <Characters>3371</Characters>
  <CharactersWithSpaces>3927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2021-02-09T12:50:00Z</dcterms:created>
  <dc:creator>DHDesign</dc:creator>
  <dc:description/>
  <dc:language>en-US</dc:language>
  <cp:lastModifiedBy/>
  <dcterms:modified xsi:type="dcterms:W3CDTF">2024-08-15T14:23:50Z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